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0616" w14:textId="77777777" w:rsidR="00F34D80" w:rsidRDefault="00F34D80" w:rsidP="00F34D80">
      <w:pPr>
        <w:ind w:right="-143"/>
        <w:rPr>
          <w:b/>
          <w:color w:val="C0504D" w:themeColor="accent2"/>
          <w:sz w:val="28"/>
          <w:szCs w:val="24"/>
        </w:rPr>
      </w:pPr>
    </w:p>
    <w:p w14:paraId="44585375" w14:textId="0CC7BA8C" w:rsidR="00F34D80" w:rsidRDefault="00B03489" w:rsidP="00F34D80">
      <w:pPr>
        <w:ind w:right="-143"/>
        <w:rPr>
          <w:b/>
          <w:color w:val="C0504D" w:themeColor="accent2"/>
          <w:sz w:val="28"/>
          <w:szCs w:val="24"/>
        </w:rPr>
      </w:pPr>
      <w:r>
        <w:rPr>
          <w:noProof/>
          <w:lang w:eastAsia="fr-FR"/>
        </w:rPr>
        <w:drawing>
          <wp:inline distT="0" distB="0" distL="0" distR="0" wp14:anchorId="654C462D" wp14:editId="3A2D2AD4">
            <wp:extent cx="1168400" cy="2087880"/>
            <wp:effectExtent l="0" t="0" r="0" b="7620"/>
            <wp:docPr id="3" name="Image 3" descr="C:\Users\Christian\AppData\Local\Packages\Microsoft.MicrosoftEdge_8wekyb3d8bbwe\TempState\Downloads\ss-logo-condens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Christian\AppData\Local\Packages\Microsoft.MicrosoftEdge_8wekyb3d8bbwe\TempState\Downloads\ss-logo-condensé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3DC0" w14:textId="77777777" w:rsidR="00F34D80" w:rsidRDefault="00F34D80" w:rsidP="00F34D80">
      <w:pPr>
        <w:ind w:right="-143"/>
        <w:rPr>
          <w:b/>
          <w:color w:val="C0504D" w:themeColor="accent2"/>
          <w:sz w:val="28"/>
          <w:szCs w:val="24"/>
        </w:rPr>
      </w:pPr>
    </w:p>
    <w:p w14:paraId="2678AEAA" w14:textId="5939CC91" w:rsidR="00F34D80" w:rsidRDefault="004E3E42" w:rsidP="00F34D80">
      <w:pPr>
        <w:ind w:right="-14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CONTRATS DOCTORAUX 2022</w:t>
      </w:r>
    </w:p>
    <w:p w14:paraId="7ED18745" w14:textId="77777777" w:rsidR="00F34D80" w:rsidRDefault="00F34D80" w:rsidP="00F34D80">
      <w:pPr>
        <w:ind w:right="-14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Dossier de candidature</w:t>
      </w:r>
    </w:p>
    <w:p w14:paraId="668FB877" w14:textId="31227374" w:rsidR="00F34D80" w:rsidRDefault="00F34D80" w:rsidP="00F34D80">
      <w:pPr>
        <w:ind w:right="-143"/>
        <w:rPr>
          <w:b/>
          <w:sz w:val="28"/>
          <w:szCs w:val="24"/>
        </w:rPr>
      </w:pPr>
    </w:p>
    <w:p w14:paraId="702E890F" w14:textId="72464ECA" w:rsidR="00F34D80" w:rsidRPr="00CA211C" w:rsidRDefault="00F34D80" w:rsidP="00CA211C">
      <w:pPr>
        <w:ind w:right="245"/>
        <w:rPr>
          <w:b/>
          <w:sz w:val="28"/>
          <w:szCs w:val="24"/>
        </w:rPr>
      </w:pPr>
      <w:r w:rsidRPr="00F34D80">
        <w:rPr>
          <w:b/>
          <w:sz w:val="28"/>
          <w:szCs w:val="24"/>
        </w:rPr>
        <w:t>Le dossier de candidature comprend</w:t>
      </w:r>
      <w:r w:rsidR="00CA211C">
        <w:rPr>
          <w:b/>
          <w:sz w:val="28"/>
          <w:szCs w:val="24"/>
        </w:rPr>
        <w:t> :</w:t>
      </w:r>
    </w:p>
    <w:p w14:paraId="444CE9C1" w14:textId="77777777" w:rsidR="00F34D80" w:rsidRPr="00AC6F45" w:rsidRDefault="00F34D80" w:rsidP="00CA211C">
      <w:pPr>
        <w:tabs>
          <w:tab w:val="left" w:pos="927"/>
        </w:tabs>
        <w:ind w:left="567" w:right="245"/>
        <w:rPr>
          <w:sz w:val="28"/>
          <w:szCs w:val="24"/>
        </w:rPr>
      </w:pPr>
      <w:r>
        <w:rPr>
          <w:sz w:val="28"/>
          <w:szCs w:val="24"/>
        </w:rPr>
        <w:t xml:space="preserve">-    une </w:t>
      </w:r>
      <w:r w:rsidRPr="00AC6F45">
        <w:rPr>
          <w:sz w:val="28"/>
          <w:szCs w:val="24"/>
        </w:rPr>
        <w:t>fiche de renseignement</w:t>
      </w:r>
      <w:r>
        <w:rPr>
          <w:sz w:val="28"/>
          <w:szCs w:val="24"/>
        </w:rPr>
        <w:t xml:space="preserve">s à remplir </w:t>
      </w:r>
      <w:r w:rsidRPr="00AC6F45">
        <w:rPr>
          <w:sz w:val="28"/>
          <w:szCs w:val="24"/>
        </w:rPr>
        <w:t>(2 pages)</w:t>
      </w:r>
    </w:p>
    <w:p w14:paraId="55B05AC4" w14:textId="156EC2EB" w:rsidR="00F34D80" w:rsidRPr="00AC6F45" w:rsidRDefault="00F34D80" w:rsidP="00CA211C">
      <w:pPr>
        <w:ind w:left="567" w:right="245"/>
        <w:rPr>
          <w:sz w:val="28"/>
          <w:szCs w:val="24"/>
        </w:rPr>
      </w:pPr>
      <w:r>
        <w:rPr>
          <w:sz w:val="28"/>
          <w:szCs w:val="24"/>
        </w:rPr>
        <w:t>-    u</w:t>
      </w:r>
      <w:r w:rsidRPr="00AC6F45">
        <w:rPr>
          <w:sz w:val="28"/>
          <w:szCs w:val="24"/>
        </w:rPr>
        <w:t>n CV retraçant le c</w:t>
      </w:r>
      <w:r>
        <w:rPr>
          <w:sz w:val="28"/>
          <w:szCs w:val="24"/>
        </w:rPr>
        <w:t>ursus académique du</w:t>
      </w:r>
      <w:r w:rsidR="00CA211C">
        <w:rPr>
          <w:sz w:val="28"/>
          <w:szCs w:val="24"/>
        </w:rPr>
        <w:t>.de la</w:t>
      </w:r>
      <w:r>
        <w:rPr>
          <w:sz w:val="28"/>
          <w:szCs w:val="24"/>
        </w:rPr>
        <w:t xml:space="preserve"> </w:t>
      </w:r>
      <w:proofErr w:type="spellStart"/>
      <w:proofErr w:type="gramStart"/>
      <w:r>
        <w:rPr>
          <w:sz w:val="28"/>
          <w:szCs w:val="24"/>
        </w:rPr>
        <w:t>candidat</w:t>
      </w:r>
      <w:r w:rsidR="00CA211C">
        <w:rPr>
          <w:sz w:val="28"/>
          <w:szCs w:val="24"/>
        </w:rPr>
        <w:t>.e</w:t>
      </w:r>
      <w:proofErr w:type="spellEnd"/>
      <w:proofErr w:type="gramEnd"/>
      <w:r>
        <w:rPr>
          <w:sz w:val="28"/>
          <w:szCs w:val="24"/>
        </w:rPr>
        <w:t xml:space="preserve"> (1 page</w:t>
      </w:r>
      <w:r w:rsidRPr="00AC6F45">
        <w:rPr>
          <w:sz w:val="28"/>
          <w:szCs w:val="24"/>
        </w:rPr>
        <w:t>)</w:t>
      </w:r>
    </w:p>
    <w:p w14:paraId="6997003F" w14:textId="77777777" w:rsidR="00F34D80" w:rsidRPr="00AC6F45" w:rsidRDefault="00F34D80" w:rsidP="00CA211C">
      <w:pPr>
        <w:numPr>
          <w:ilvl w:val="0"/>
          <w:numId w:val="1"/>
        </w:numPr>
        <w:tabs>
          <w:tab w:val="left" w:pos="927"/>
        </w:tabs>
        <w:ind w:right="245"/>
        <w:rPr>
          <w:b/>
          <w:sz w:val="28"/>
          <w:szCs w:val="24"/>
        </w:rPr>
      </w:pPr>
      <w:proofErr w:type="gramStart"/>
      <w:r>
        <w:rPr>
          <w:sz w:val="28"/>
          <w:szCs w:val="24"/>
        </w:rPr>
        <w:t>u</w:t>
      </w:r>
      <w:r w:rsidRPr="00AC6F45">
        <w:rPr>
          <w:sz w:val="28"/>
          <w:szCs w:val="24"/>
        </w:rPr>
        <w:t>n</w:t>
      </w:r>
      <w:proofErr w:type="gramEnd"/>
      <w:r w:rsidRPr="00AC6F45">
        <w:rPr>
          <w:sz w:val="28"/>
          <w:szCs w:val="24"/>
        </w:rPr>
        <w:t xml:space="preserve"> résumé du mémoire de M</w:t>
      </w:r>
      <w:r>
        <w:rPr>
          <w:sz w:val="28"/>
          <w:szCs w:val="24"/>
        </w:rPr>
        <w:t xml:space="preserve">aster </w:t>
      </w:r>
      <w:r w:rsidRPr="00AC6F45">
        <w:rPr>
          <w:sz w:val="28"/>
          <w:szCs w:val="24"/>
        </w:rPr>
        <w:t>2 (</w:t>
      </w:r>
      <w:r w:rsidRPr="00CA211C">
        <w:rPr>
          <w:sz w:val="28"/>
          <w:szCs w:val="24"/>
          <w:u w:val="single"/>
        </w:rPr>
        <w:t xml:space="preserve">5000 signes </w:t>
      </w:r>
      <w:r w:rsidRPr="00CA211C">
        <w:rPr>
          <w:b/>
          <w:sz w:val="28"/>
          <w:szCs w:val="24"/>
          <w:u w:val="single"/>
        </w:rPr>
        <w:t>maximum</w:t>
      </w:r>
      <w:r w:rsidRPr="00CA211C">
        <w:rPr>
          <w:sz w:val="28"/>
          <w:szCs w:val="24"/>
        </w:rPr>
        <w:t>)</w:t>
      </w:r>
      <w:r w:rsidRPr="00AC6F45">
        <w:rPr>
          <w:b/>
          <w:sz w:val="28"/>
          <w:szCs w:val="24"/>
        </w:rPr>
        <w:t xml:space="preserve"> </w:t>
      </w:r>
    </w:p>
    <w:p w14:paraId="60F15211" w14:textId="77777777" w:rsidR="00F34D80" w:rsidRPr="00AC6F45" w:rsidRDefault="00F34D80" w:rsidP="00CA211C">
      <w:pPr>
        <w:numPr>
          <w:ilvl w:val="0"/>
          <w:numId w:val="1"/>
        </w:numPr>
        <w:tabs>
          <w:tab w:val="left" w:pos="927"/>
        </w:tabs>
        <w:ind w:right="245"/>
        <w:rPr>
          <w:sz w:val="28"/>
          <w:szCs w:val="24"/>
        </w:rPr>
      </w:pPr>
      <w:proofErr w:type="gramStart"/>
      <w:r>
        <w:rPr>
          <w:sz w:val="28"/>
          <w:szCs w:val="24"/>
        </w:rPr>
        <w:t>l</w:t>
      </w:r>
      <w:r w:rsidRPr="00AC6F45">
        <w:rPr>
          <w:sz w:val="28"/>
          <w:szCs w:val="24"/>
        </w:rPr>
        <w:t>e</w:t>
      </w:r>
      <w:proofErr w:type="gramEnd"/>
      <w:r w:rsidRPr="00AC6F45">
        <w:rPr>
          <w:sz w:val="28"/>
          <w:szCs w:val="24"/>
        </w:rPr>
        <w:t xml:space="preserve"> PV de soutenance du M</w:t>
      </w:r>
      <w:r>
        <w:rPr>
          <w:sz w:val="28"/>
          <w:szCs w:val="24"/>
        </w:rPr>
        <w:t xml:space="preserve">aster 2 </w:t>
      </w:r>
    </w:p>
    <w:p w14:paraId="24E64692" w14:textId="77777777" w:rsidR="00F34D80" w:rsidRPr="00AC6F45" w:rsidRDefault="00F34D80" w:rsidP="00CA211C">
      <w:pPr>
        <w:numPr>
          <w:ilvl w:val="0"/>
          <w:numId w:val="1"/>
        </w:numPr>
        <w:tabs>
          <w:tab w:val="left" w:pos="927"/>
        </w:tabs>
        <w:ind w:right="245"/>
        <w:rPr>
          <w:sz w:val="28"/>
          <w:szCs w:val="24"/>
        </w:rPr>
      </w:pPr>
      <w:proofErr w:type="gramStart"/>
      <w:r>
        <w:rPr>
          <w:sz w:val="28"/>
          <w:szCs w:val="24"/>
        </w:rPr>
        <w:t>le</w:t>
      </w:r>
      <w:proofErr w:type="gramEnd"/>
      <w:r>
        <w:rPr>
          <w:sz w:val="28"/>
          <w:szCs w:val="24"/>
        </w:rPr>
        <w:t xml:space="preserve"> relevé de notes de Master </w:t>
      </w:r>
      <w:r w:rsidRPr="00AC6F45">
        <w:rPr>
          <w:sz w:val="28"/>
          <w:szCs w:val="24"/>
        </w:rPr>
        <w:t>2 validé par l’établissement d’origine</w:t>
      </w:r>
    </w:p>
    <w:p w14:paraId="312E1433" w14:textId="77777777" w:rsidR="00F34D80" w:rsidRDefault="00F34D80" w:rsidP="00CA211C">
      <w:pPr>
        <w:numPr>
          <w:ilvl w:val="0"/>
          <w:numId w:val="1"/>
        </w:numPr>
        <w:tabs>
          <w:tab w:val="left" w:pos="927"/>
        </w:tabs>
        <w:ind w:right="245"/>
        <w:rPr>
          <w:sz w:val="28"/>
          <w:szCs w:val="24"/>
        </w:rPr>
      </w:pPr>
      <w:proofErr w:type="gramStart"/>
      <w:r>
        <w:rPr>
          <w:sz w:val="28"/>
          <w:szCs w:val="24"/>
        </w:rPr>
        <w:t>le</w:t>
      </w:r>
      <w:proofErr w:type="gramEnd"/>
      <w:r>
        <w:rPr>
          <w:sz w:val="28"/>
          <w:szCs w:val="24"/>
        </w:rPr>
        <w:t xml:space="preserve"> projet de thèse (originalité</w:t>
      </w:r>
      <w:r w:rsidRPr="00AC6F45">
        <w:rPr>
          <w:sz w:val="28"/>
          <w:szCs w:val="24"/>
        </w:rPr>
        <w:t xml:space="preserve">, problématique, méthodologie, </w:t>
      </w:r>
      <w:r>
        <w:rPr>
          <w:sz w:val="28"/>
          <w:szCs w:val="24"/>
        </w:rPr>
        <w:t xml:space="preserve">faisabilité) </w:t>
      </w:r>
    </w:p>
    <w:p w14:paraId="4FC9B51A" w14:textId="369535EB" w:rsidR="00F34D80" w:rsidRDefault="00362732" w:rsidP="00CA211C">
      <w:pPr>
        <w:ind w:left="927" w:right="245"/>
        <w:rPr>
          <w:sz w:val="28"/>
          <w:szCs w:val="24"/>
        </w:rPr>
      </w:pPr>
      <w:r>
        <w:rPr>
          <w:sz w:val="28"/>
          <w:szCs w:val="24"/>
        </w:rPr>
        <w:t>(</w:t>
      </w:r>
      <w:r w:rsidRPr="00CA211C">
        <w:rPr>
          <w:sz w:val="28"/>
          <w:szCs w:val="24"/>
          <w:u w:val="single"/>
        </w:rPr>
        <w:t>12</w:t>
      </w:r>
      <w:r w:rsidR="00F34D80" w:rsidRPr="00CA211C">
        <w:rPr>
          <w:sz w:val="28"/>
          <w:szCs w:val="24"/>
          <w:u w:val="single"/>
        </w:rPr>
        <w:t xml:space="preserve"> 000 signes </w:t>
      </w:r>
      <w:r w:rsidR="00F34D80" w:rsidRPr="00CA211C">
        <w:rPr>
          <w:b/>
          <w:sz w:val="28"/>
          <w:szCs w:val="24"/>
          <w:u w:val="single"/>
        </w:rPr>
        <w:t>maximum</w:t>
      </w:r>
      <w:r w:rsidR="00F34D80">
        <w:rPr>
          <w:sz w:val="28"/>
          <w:szCs w:val="24"/>
        </w:rPr>
        <w:t>,</w:t>
      </w:r>
      <w:r w:rsidR="003866C4">
        <w:rPr>
          <w:sz w:val="28"/>
          <w:szCs w:val="24"/>
        </w:rPr>
        <w:t xml:space="preserve"> espaces compris et</w:t>
      </w:r>
      <w:r w:rsidR="00F34D80">
        <w:rPr>
          <w:sz w:val="28"/>
          <w:szCs w:val="24"/>
        </w:rPr>
        <w:t xml:space="preserve"> </w:t>
      </w:r>
      <w:r w:rsidR="00F34D80" w:rsidRPr="00AC6F45">
        <w:rPr>
          <w:sz w:val="28"/>
          <w:szCs w:val="24"/>
        </w:rPr>
        <w:t>bibliographie</w:t>
      </w:r>
      <w:r w:rsidR="00F34D80">
        <w:rPr>
          <w:sz w:val="28"/>
          <w:szCs w:val="24"/>
        </w:rPr>
        <w:t xml:space="preserve"> synthétique comprise)</w:t>
      </w:r>
    </w:p>
    <w:p w14:paraId="43C38A87" w14:textId="77777777" w:rsidR="00CA211C" w:rsidRPr="00CA211C" w:rsidRDefault="00CA211C" w:rsidP="00CA211C">
      <w:pPr>
        <w:ind w:left="927" w:right="245"/>
        <w:rPr>
          <w:b/>
        </w:rPr>
      </w:pPr>
    </w:p>
    <w:p w14:paraId="0B305809" w14:textId="66C52B93" w:rsidR="00F34D80" w:rsidRPr="00CA211C" w:rsidRDefault="00F34D80" w:rsidP="00CA211C">
      <w:pPr>
        <w:ind w:left="927" w:right="245"/>
        <w:jc w:val="both"/>
        <w:rPr>
          <w:sz w:val="28"/>
          <w:szCs w:val="28"/>
        </w:rPr>
      </w:pPr>
      <w:r w:rsidRPr="00CA211C">
        <w:rPr>
          <w:b/>
          <w:sz w:val="28"/>
          <w:szCs w:val="28"/>
        </w:rPr>
        <w:t>Attention </w:t>
      </w:r>
      <w:r w:rsidRPr="00CA211C">
        <w:rPr>
          <w:sz w:val="28"/>
          <w:szCs w:val="28"/>
        </w:rPr>
        <w:t>: le projet de thèse présenté par le</w:t>
      </w:r>
      <w:r w:rsidR="00B03489" w:rsidRPr="00CA211C">
        <w:rPr>
          <w:sz w:val="28"/>
          <w:szCs w:val="28"/>
        </w:rPr>
        <w:t>.la</w:t>
      </w:r>
      <w:r w:rsidRPr="00CA211C">
        <w:rPr>
          <w:sz w:val="28"/>
          <w:szCs w:val="28"/>
        </w:rPr>
        <w:t xml:space="preserve"> </w:t>
      </w:r>
      <w:proofErr w:type="spellStart"/>
      <w:proofErr w:type="gramStart"/>
      <w:r w:rsidRPr="00CA211C">
        <w:rPr>
          <w:sz w:val="28"/>
          <w:szCs w:val="28"/>
        </w:rPr>
        <w:t>candidat</w:t>
      </w:r>
      <w:r w:rsidR="00B03489" w:rsidRPr="00CA211C">
        <w:rPr>
          <w:sz w:val="28"/>
          <w:szCs w:val="28"/>
        </w:rPr>
        <w:t>.e</w:t>
      </w:r>
      <w:proofErr w:type="spellEnd"/>
      <w:proofErr w:type="gramEnd"/>
      <w:r w:rsidRPr="00CA211C">
        <w:rPr>
          <w:sz w:val="28"/>
          <w:szCs w:val="28"/>
        </w:rPr>
        <w:t xml:space="preserve"> doit avoir été validé </w:t>
      </w:r>
      <w:r w:rsidR="00ED532D" w:rsidRPr="00CA211C">
        <w:rPr>
          <w:sz w:val="28"/>
          <w:szCs w:val="28"/>
        </w:rPr>
        <w:t xml:space="preserve">et signé </w:t>
      </w:r>
      <w:r w:rsidRPr="00CA211C">
        <w:rPr>
          <w:sz w:val="28"/>
          <w:szCs w:val="28"/>
        </w:rPr>
        <w:t xml:space="preserve">par </w:t>
      </w:r>
      <w:proofErr w:type="spellStart"/>
      <w:r w:rsidRPr="00CA211C">
        <w:rPr>
          <w:sz w:val="28"/>
          <w:szCs w:val="28"/>
        </w:rPr>
        <w:t>un</w:t>
      </w:r>
      <w:r w:rsidR="00B03489" w:rsidRPr="00CA211C">
        <w:rPr>
          <w:sz w:val="28"/>
          <w:szCs w:val="28"/>
        </w:rPr>
        <w:t>.e</w:t>
      </w:r>
      <w:proofErr w:type="spellEnd"/>
      <w:r w:rsidRPr="00CA211C">
        <w:rPr>
          <w:sz w:val="28"/>
          <w:szCs w:val="28"/>
        </w:rPr>
        <w:t xml:space="preserve"> </w:t>
      </w:r>
      <w:proofErr w:type="spellStart"/>
      <w:r w:rsidR="00B03489" w:rsidRPr="00CA211C">
        <w:rPr>
          <w:sz w:val="28"/>
          <w:szCs w:val="28"/>
        </w:rPr>
        <w:t>c</w:t>
      </w:r>
      <w:r w:rsidRPr="00CA211C">
        <w:rPr>
          <w:sz w:val="28"/>
          <w:szCs w:val="28"/>
        </w:rPr>
        <w:t>hercheur</w:t>
      </w:r>
      <w:r w:rsidR="00B03489" w:rsidRPr="00CA211C">
        <w:rPr>
          <w:sz w:val="28"/>
          <w:szCs w:val="28"/>
        </w:rPr>
        <w:t>.e</w:t>
      </w:r>
      <w:proofErr w:type="spellEnd"/>
      <w:r w:rsidRPr="00CA211C">
        <w:rPr>
          <w:sz w:val="28"/>
          <w:szCs w:val="28"/>
        </w:rPr>
        <w:t xml:space="preserve"> ou </w:t>
      </w:r>
      <w:proofErr w:type="spellStart"/>
      <w:r w:rsidRPr="00CA211C">
        <w:rPr>
          <w:sz w:val="28"/>
          <w:szCs w:val="28"/>
        </w:rPr>
        <w:t>enseignant</w:t>
      </w:r>
      <w:r w:rsidR="00B03489" w:rsidRPr="00CA211C">
        <w:rPr>
          <w:sz w:val="28"/>
          <w:szCs w:val="28"/>
        </w:rPr>
        <w:t>.e</w:t>
      </w:r>
      <w:r w:rsidRPr="00CA211C">
        <w:rPr>
          <w:sz w:val="28"/>
          <w:szCs w:val="28"/>
        </w:rPr>
        <w:t>-chercheur</w:t>
      </w:r>
      <w:r w:rsidR="00B03489" w:rsidRPr="00CA211C">
        <w:rPr>
          <w:sz w:val="28"/>
          <w:szCs w:val="28"/>
        </w:rPr>
        <w:t>.e</w:t>
      </w:r>
      <w:proofErr w:type="spellEnd"/>
      <w:r w:rsidRPr="00CA211C">
        <w:rPr>
          <w:sz w:val="28"/>
          <w:szCs w:val="28"/>
        </w:rPr>
        <w:t xml:space="preserve"> </w:t>
      </w:r>
      <w:proofErr w:type="spellStart"/>
      <w:r w:rsidRPr="00CA211C">
        <w:rPr>
          <w:sz w:val="28"/>
          <w:szCs w:val="28"/>
        </w:rPr>
        <w:t>habilité</w:t>
      </w:r>
      <w:r w:rsidR="00B03489" w:rsidRPr="00CA211C">
        <w:rPr>
          <w:sz w:val="28"/>
          <w:szCs w:val="28"/>
        </w:rPr>
        <w:t>.e</w:t>
      </w:r>
      <w:proofErr w:type="spellEnd"/>
      <w:r w:rsidRPr="00CA211C">
        <w:rPr>
          <w:sz w:val="28"/>
          <w:szCs w:val="28"/>
        </w:rPr>
        <w:t xml:space="preserve"> à diriger des recherches </w:t>
      </w:r>
      <w:r w:rsidR="00891C9E" w:rsidRPr="00CA211C">
        <w:rPr>
          <w:sz w:val="28"/>
          <w:szCs w:val="28"/>
        </w:rPr>
        <w:t xml:space="preserve">et </w:t>
      </w:r>
      <w:proofErr w:type="spellStart"/>
      <w:r w:rsidRPr="00CA211C">
        <w:rPr>
          <w:sz w:val="28"/>
          <w:szCs w:val="28"/>
        </w:rPr>
        <w:t>issu</w:t>
      </w:r>
      <w:r w:rsidR="00B03489" w:rsidRPr="00CA211C">
        <w:rPr>
          <w:sz w:val="28"/>
          <w:szCs w:val="28"/>
        </w:rPr>
        <w:t>.e</w:t>
      </w:r>
      <w:proofErr w:type="spellEnd"/>
      <w:r w:rsidRPr="00CA211C">
        <w:rPr>
          <w:sz w:val="28"/>
          <w:szCs w:val="28"/>
        </w:rPr>
        <w:t xml:space="preserve"> </w:t>
      </w:r>
      <w:r w:rsidR="00891C9E" w:rsidRPr="00CA211C">
        <w:rPr>
          <w:sz w:val="28"/>
          <w:szCs w:val="28"/>
        </w:rPr>
        <w:t>de l’ED</w:t>
      </w:r>
    </w:p>
    <w:p w14:paraId="58AE038C" w14:textId="77777777" w:rsidR="00F34D80" w:rsidRPr="00CA211C" w:rsidRDefault="00F34D80" w:rsidP="00CA211C">
      <w:pPr>
        <w:ind w:right="245"/>
      </w:pPr>
    </w:p>
    <w:p w14:paraId="5111AB96" w14:textId="3EA4E360" w:rsidR="00F34D80" w:rsidRPr="00ED532D" w:rsidRDefault="00CA211C" w:rsidP="00CA211C">
      <w:pPr>
        <w:ind w:right="245"/>
        <w:jc w:val="both"/>
        <w:rPr>
          <w:b/>
          <w:sz w:val="28"/>
          <w:szCs w:val="24"/>
        </w:rPr>
      </w:pPr>
      <w:r>
        <w:rPr>
          <w:sz w:val="28"/>
          <w:szCs w:val="24"/>
        </w:rPr>
        <w:t>L’ensemble du dossier</w:t>
      </w:r>
      <w:r w:rsidR="009B74E7">
        <w:rPr>
          <w:sz w:val="28"/>
          <w:szCs w:val="24"/>
        </w:rPr>
        <w:t xml:space="preserve"> doit</w:t>
      </w:r>
      <w:r w:rsidR="00F34D80" w:rsidRPr="00AC6F45">
        <w:rPr>
          <w:sz w:val="28"/>
          <w:szCs w:val="24"/>
        </w:rPr>
        <w:t xml:space="preserve"> êtr</w:t>
      </w:r>
      <w:r w:rsidR="00F34D80">
        <w:rPr>
          <w:sz w:val="28"/>
          <w:szCs w:val="24"/>
        </w:rPr>
        <w:t>e envoyé</w:t>
      </w:r>
      <w:r w:rsidR="00F34D80" w:rsidRPr="00AC6F45">
        <w:rPr>
          <w:sz w:val="28"/>
          <w:szCs w:val="24"/>
        </w:rPr>
        <w:t xml:space="preserve"> </w:t>
      </w:r>
      <w:r w:rsidR="00F34D80" w:rsidRPr="00F34D80">
        <w:rPr>
          <w:b/>
          <w:sz w:val="28"/>
          <w:szCs w:val="24"/>
        </w:rPr>
        <w:t>en un seul fichier au format PDF</w:t>
      </w:r>
      <w:r w:rsidR="00F34D80" w:rsidRPr="00AC6F45">
        <w:rPr>
          <w:sz w:val="28"/>
          <w:szCs w:val="24"/>
        </w:rPr>
        <w:t xml:space="preserve"> </w:t>
      </w:r>
      <w:r w:rsidR="00705F7A" w:rsidRPr="00CA211C">
        <w:rPr>
          <w:b/>
          <w:sz w:val="28"/>
          <w:szCs w:val="24"/>
          <w:u w:val="single"/>
        </w:rPr>
        <w:t xml:space="preserve">à partir </w:t>
      </w:r>
      <w:r w:rsidR="00BF1C78" w:rsidRPr="00CA211C">
        <w:rPr>
          <w:b/>
          <w:sz w:val="28"/>
          <w:szCs w:val="24"/>
          <w:u w:val="single"/>
        </w:rPr>
        <w:t xml:space="preserve">du </w:t>
      </w:r>
      <w:r w:rsidRPr="00CA211C">
        <w:rPr>
          <w:b/>
          <w:sz w:val="28"/>
          <w:szCs w:val="24"/>
          <w:u w:val="single"/>
        </w:rPr>
        <w:t>10</w:t>
      </w:r>
      <w:r w:rsidR="00BF1C78" w:rsidRPr="00CA211C">
        <w:rPr>
          <w:b/>
          <w:sz w:val="28"/>
          <w:szCs w:val="24"/>
          <w:u w:val="single"/>
        </w:rPr>
        <w:t xml:space="preserve"> juin 2022</w:t>
      </w:r>
      <w:r w:rsidR="003866C4" w:rsidRPr="00CA211C">
        <w:rPr>
          <w:b/>
          <w:sz w:val="28"/>
          <w:szCs w:val="24"/>
          <w:u w:val="single"/>
        </w:rPr>
        <w:t xml:space="preserve"> </w:t>
      </w:r>
      <w:r w:rsidR="00F34D80" w:rsidRPr="00AC6F45">
        <w:rPr>
          <w:sz w:val="28"/>
          <w:szCs w:val="24"/>
        </w:rPr>
        <w:t>au</w:t>
      </w:r>
      <w:r w:rsidR="003866C4">
        <w:rPr>
          <w:sz w:val="28"/>
          <w:szCs w:val="24"/>
        </w:rPr>
        <w:t>/</w:t>
      </w:r>
      <w:r w:rsidR="00B03489">
        <w:rPr>
          <w:sz w:val="28"/>
          <w:szCs w:val="24"/>
        </w:rPr>
        <w:t>à la</w:t>
      </w:r>
      <w:r w:rsidR="00F34D80" w:rsidRPr="00AC6F45">
        <w:rPr>
          <w:sz w:val="28"/>
          <w:szCs w:val="24"/>
        </w:rPr>
        <w:t xml:space="preserve"> responsable de la mention de doctorat dont relève le</w:t>
      </w:r>
      <w:r w:rsidR="00B03489">
        <w:rPr>
          <w:sz w:val="28"/>
          <w:szCs w:val="24"/>
        </w:rPr>
        <w:t>.</w:t>
      </w:r>
      <w:proofErr w:type="gramStart"/>
      <w:r w:rsidR="00B03489">
        <w:rPr>
          <w:sz w:val="28"/>
          <w:szCs w:val="24"/>
        </w:rPr>
        <w:t>la</w:t>
      </w:r>
      <w:r w:rsidR="00F34D80" w:rsidRPr="00AC6F45">
        <w:rPr>
          <w:sz w:val="28"/>
          <w:szCs w:val="24"/>
        </w:rPr>
        <w:t xml:space="preserve"> </w:t>
      </w:r>
      <w:proofErr w:type="spellStart"/>
      <w:r w:rsidR="00F34D80" w:rsidRPr="00AC6F45">
        <w:rPr>
          <w:sz w:val="28"/>
          <w:szCs w:val="24"/>
        </w:rPr>
        <w:t>candidat</w:t>
      </w:r>
      <w:proofErr w:type="gramEnd"/>
      <w:r w:rsidR="00B03489">
        <w:rPr>
          <w:sz w:val="28"/>
          <w:szCs w:val="24"/>
        </w:rPr>
        <w:t>.e</w:t>
      </w:r>
      <w:proofErr w:type="spellEnd"/>
      <w:r w:rsidRPr="00CA211C">
        <w:rPr>
          <w:sz w:val="28"/>
          <w:szCs w:val="24"/>
        </w:rPr>
        <w:t xml:space="preserve">. </w:t>
      </w:r>
      <w:r w:rsidR="00BF1C78" w:rsidRPr="00CA211C">
        <w:rPr>
          <w:b/>
          <w:sz w:val="28"/>
          <w:szCs w:val="24"/>
          <w:u w:val="single"/>
        </w:rPr>
        <w:t>Jusqu’au</w:t>
      </w:r>
      <w:r w:rsidR="00B03489" w:rsidRPr="00CA211C">
        <w:rPr>
          <w:b/>
          <w:sz w:val="28"/>
          <w:szCs w:val="24"/>
          <w:u w:val="single"/>
        </w:rPr>
        <w:t xml:space="preserve"> </w:t>
      </w:r>
      <w:r w:rsidR="00BF1C78" w:rsidRPr="00CA211C">
        <w:rPr>
          <w:b/>
          <w:sz w:val="28"/>
          <w:szCs w:val="24"/>
          <w:u w:val="single"/>
        </w:rPr>
        <w:t>24 juin</w:t>
      </w:r>
      <w:r w:rsidR="00F34D80" w:rsidRPr="00CA211C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 xml:space="preserve">2022 </w:t>
      </w:r>
      <w:r w:rsidR="00F34D80" w:rsidRPr="00CA211C">
        <w:rPr>
          <w:b/>
          <w:sz w:val="28"/>
          <w:szCs w:val="24"/>
          <w:u w:val="single"/>
        </w:rPr>
        <w:t xml:space="preserve">à </w:t>
      </w:r>
      <w:r w:rsidRPr="00CA211C">
        <w:rPr>
          <w:b/>
          <w:sz w:val="28"/>
          <w:szCs w:val="24"/>
          <w:u w:val="single"/>
        </w:rPr>
        <w:t>midi</w:t>
      </w:r>
      <w:r w:rsidR="00F34D80" w:rsidRPr="00F34D80">
        <w:rPr>
          <w:b/>
          <w:sz w:val="28"/>
          <w:szCs w:val="24"/>
        </w:rPr>
        <w:t>.</w:t>
      </w:r>
    </w:p>
    <w:p w14:paraId="2DF08816" w14:textId="77777777" w:rsidR="00F34D80" w:rsidRPr="00CA211C" w:rsidRDefault="00F34D80" w:rsidP="00F34D80">
      <w:pPr>
        <w:pStyle w:val="PrformatHTML"/>
        <w:tabs>
          <w:tab w:val="clear" w:pos="9160"/>
          <w:tab w:val="left" w:pos="9540"/>
        </w:tabs>
        <w:ind w:left="-360" w:hanging="360"/>
        <w:jc w:val="both"/>
        <w:rPr>
          <w:rFonts w:ascii="Times New Roman" w:hAnsi="Times New Roman" w:cs="Times New Roman"/>
          <w:b/>
        </w:rPr>
      </w:pPr>
    </w:p>
    <w:p w14:paraId="74606F53" w14:textId="27FE370C" w:rsidR="00F34D80" w:rsidRPr="00F34D80" w:rsidRDefault="00F34D80" w:rsidP="00F34D80">
      <w:pPr>
        <w:pStyle w:val="PrformatHTML"/>
        <w:rPr>
          <w:rFonts w:ascii="Times New Roman" w:hAnsi="Times New Roman" w:cs="Times New Roman"/>
          <w:b/>
          <w:sz w:val="28"/>
          <w:szCs w:val="24"/>
        </w:rPr>
      </w:pPr>
      <w:r w:rsidRPr="00F34D80">
        <w:rPr>
          <w:rFonts w:ascii="Times New Roman" w:hAnsi="Times New Roman" w:cs="Times New Roman"/>
          <w:b/>
          <w:sz w:val="28"/>
          <w:szCs w:val="24"/>
        </w:rPr>
        <w:t>Responsables de mentions de doctorat destinataires des dossiers</w:t>
      </w:r>
      <w:r w:rsidR="00CA211C">
        <w:rPr>
          <w:rFonts w:ascii="Times New Roman" w:hAnsi="Times New Roman" w:cs="Times New Roman"/>
          <w:b/>
          <w:sz w:val="28"/>
          <w:szCs w:val="24"/>
        </w:rPr>
        <w:t> :</w:t>
      </w:r>
    </w:p>
    <w:p w14:paraId="215EE8D6" w14:textId="77777777" w:rsidR="00966792" w:rsidRDefault="00966792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14:paraId="19387320" w14:textId="20F4BA04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Mention </w:t>
      </w:r>
      <w:r w:rsidR="005860C6">
        <w:rPr>
          <w:rFonts w:ascii="Times New Roman" w:hAnsi="Times New Roman" w:cs="Times New Roman"/>
          <w:sz w:val="22"/>
          <w:szCs w:val="22"/>
        </w:rPr>
        <w:t>Histoire – H</w:t>
      </w:r>
      <w:r w:rsidRPr="001F4E76">
        <w:rPr>
          <w:rFonts w:ascii="Times New Roman" w:hAnsi="Times New Roman" w:cs="Times New Roman"/>
          <w:sz w:val="22"/>
          <w:szCs w:val="22"/>
        </w:rPr>
        <w:t xml:space="preserve">istoire de l’art : </w:t>
      </w:r>
      <w:r w:rsidR="00CD5488">
        <w:rPr>
          <w:rFonts w:ascii="Times New Roman" w:hAnsi="Times New Roman" w:cs="Times New Roman"/>
          <w:sz w:val="22"/>
          <w:szCs w:val="22"/>
        </w:rPr>
        <w:t>Edouard Lyn</w:t>
      </w:r>
      <w:r w:rsidR="00CD5488" w:rsidRPr="00CA211C">
        <w:rPr>
          <w:rFonts w:ascii="Times New Roman" w:hAnsi="Times New Roman" w:cs="Times New Roman"/>
          <w:sz w:val="22"/>
          <w:szCs w:val="22"/>
        </w:rPr>
        <w:t>ch</w:t>
      </w:r>
      <w:r w:rsidRPr="00CA211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360F40"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edouard.lynch@univ-lyon2.fr</w:t>
        </w:r>
      </w:hyperlink>
    </w:p>
    <w:p w14:paraId="25A53F6F" w14:textId="061DB81C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CA211C">
        <w:rPr>
          <w:rFonts w:ascii="Times New Roman" w:hAnsi="Times New Roman" w:cs="Times New Roman"/>
          <w:sz w:val="22"/>
          <w:szCs w:val="22"/>
        </w:rPr>
        <w:t xml:space="preserve">Mention Géographie – Aménagement – Urbanisme : </w:t>
      </w:r>
      <w:r w:rsidR="004E3E42" w:rsidRPr="00CA211C">
        <w:rPr>
          <w:rFonts w:ascii="Times New Roman" w:hAnsi="Times New Roman" w:cs="Times New Roman"/>
          <w:sz w:val="22"/>
          <w:szCs w:val="22"/>
        </w:rPr>
        <w:t>Marie Morelle</w:t>
      </w:r>
      <w:r w:rsidRPr="00CA211C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4E3E42"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marie.morelle@univ-lyon2.fr</w:t>
        </w:r>
      </w:hyperlink>
    </w:p>
    <w:p w14:paraId="4F7F50A0" w14:textId="3D0CC35D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CA211C">
        <w:rPr>
          <w:rFonts w:ascii="Times New Roman" w:hAnsi="Times New Roman" w:cs="Times New Roman"/>
          <w:sz w:val="22"/>
          <w:szCs w:val="22"/>
        </w:rPr>
        <w:t>Mention Sociologie – An</w:t>
      </w:r>
      <w:r w:rsidR="004E3E42" w:rsidRPr="00CA211C">
        <w:rPr>
          <w:rFonts w:ascii="Times New Roman" w:hAnsi="Times New Roman" w:cs="Times New Roman"/>
          <w:sz w:val="22"/>
          <w:szCs w:val="22"/>
        </w:rPr>
        <w:t xml:space="preserve">thropologie : Isabelle </w:t>
      </w:r>
      <w:proofErr w:type="spellStart"/>
      <w:r w:rsidR="004E3E42" w:rsidRPr="00CA211C">
        <w:rPr>
          <w:rFonts w:ascii="Times New Roman" w:hAnsi="Times New Roman" w:cs="Times New Roman"/>
          <w:sz w:val="22"/>
          <w:szCs w:val="22"/>
        </w:rPr>
        <w:t>Mallon</w:t>
      </w:r>
      <w:proofErr w:type="spellEnd"/>
      <w:r w:rsidR="004E3E42" w:rsidRPr="00CA211C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E3E42"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isabelle.mallon@univ-lyon2.fr</w:t>
        </w:r>
      </w:hyperlink>
    </w:p>
    <w:p w14:paraId="6244F904" w14:textId="272679FD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CA211C">
        <w:rPr>
          <w:rFonts w:ascii="Times New Roman" w:hAnsi="Times New Roman" w:cs="Times New Roman"/>
          <w:sz w:val="22"/>
          <w:szCs w:val="22"/>
        </w:rPr>
        <w:t xml:space="preserve">Mention Mondes Anciens : </w:t>
      </w:r>
      <w:r w:rsidR="004E3E42" w:rsidRPr="00CA211C">
        <w:rPr>
          <w:rFonts w:ascii="Times New Roman" w:hAnsi="Times New Roman" w:cs="Times New Roman"/>
          <w:sz w:val="22"/>
          <w:szCs w:val="22"/>
        </w:rPr>
        <w:t xml:space="preserve">Isabelle Boehm </w:t>
      </w:r>
      <w:hyperlink r:id="rId9" w:history="1">
        <w:r w:rsidR="004E3E42"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isabelle.boehm@mom.fr</w:t>
        </w:r>
      </w:hyperlink>
    </w:p>
    <w:p w14:paraId="0B120811" w14:textId="0A22A3B3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CA211C">
        <w:rPr>
          <w:rFonts w:ascii="Times New Roman" w:hAnsi="Times New Roman" w:cs="Times New Roman"/>
          <w:sz w:val="22"/>
          <w:szCs w:val="22"/>
        </w:rPr>
        <w:t xml:space="preserve">Mention </w:t>
      </w:r>
      <w:r w:rsidR="00397138" w:rsidRPr="00CA211C">
        <w:rPr>
          <w:rFonts w:ascii="Times New Roman" w:hAnsi="Times New Roman" w:cs="Times New Roman"/>
          <w:sz w:val="22"/>
          <w:szCs w:val="22"/>
        </w:rPr>
        <w:t>Science Politique : </w:t>
      </w:r>
      <w:r w:rsidR="00CD5488" w:rsidRPr="00CA211C">
        <w:rPr>
          <w:rFonts w:ascii="Times New Roman" w:hAnsi="Times New Roman" w:cs="Times New Roman"/>
          <w:sz w:val="22"/>
          <w:szCs w:val="22"/>
        </w:rPr>
        <w:t xml:space="preserve">Gilles </w:t>
      </w:r>
      <w:proofErr w:type="spellStart"/>
      <w:r w:rsidR="00CD5488" w:rsidRPr="00CA211C">
        <w:rPr>
          <w:rFonts w:ascii="Times New Roman" w:hAnsi="Times New Roman" w:cs="Times New Roman"/>
          <w:sz w:val="22"/>
          <w:szCs w:val="22"/>
        </w:rPr>
        <w:t>Pollet</w:t>
      </w:r>
      <w:proofErr w:type="spellEnd"/>
      <w:r w:rsidR="005860C6" w:rsidRPr="00CA211C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3866C4"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gilles.pollet@sciencespo-lyon.fr</w:t>
        </w:r>
      </w:hyperlink>
    </w:p>
    <w:p w14:paraId="132B3F4F" w14:textId="5C3891C9" w:rsidR="00662191" w:rsidRDefault="004E3E42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r w:rsidRPr="00CA211C">
        <w:rPr>
          <w:rFonts w:ascii="Times New Roman" w:hAnsi="Times New Roman" w:cs="Times New Roman"/>
          <w:sz w:val="22"/>
          <w:szCs w:val="22"/>
        </w:rPr>
        <w:t xml:space="preserve">Mention Architecture : </w:t>
      </w:r>
      <w:r w:rsidR="00B93B23" w:rsidRPr="00B93B23">
        <w:rPr>
          <w:rFonts w:ascii="Times New Roman" w:hAnsi="Times New Roman" w:cs="Times New Roman"/>
          <w:sz w:val="22"/>
          <w:szCs w:val="22"/>
        </w:rPr>
        <w:t xml:space="preserve">Dufieux Philippe </w:t>
      </w:r>
      <w:hyperlink r:id="rId11" w:history="1">
        <w:r w:rsidR="00B93B23" w:rsidRPr="00FC36DC">
          <w:rPr>
            <w:rStyle w:val="Lienhypertexte"/>
            <w:rFonts w:ascii="Times New Roman" w:hAnsi="Times New Roman" w:cs="Times New Roman"/>
            <w:sz w:val="22"/>
            <w:szCs w:val="22"/>
          </w:rPr>
          <w:t>philippe.dufieux@lyon.archi.fr</w:t>
        </w:r>
      </w:hyperlink>
    </w:p>
    <w:p w14:paraId="2AF7B067" w14:textId="013DA99C" w:rsidR="00F34D80" w:rsidRPr="00CA211C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A211C">
        <w:rPr>
          <w:rFonts w:ascii="Times New Roman" w:hAnsi="Times New Roman" w:cs="Times New Roman"/>
          <w:sz w:val="22"/>
          <w:szCs w:val="22"/>
        </w:rPr>
        <w:t xml:space="preserve">Mention Ergonomie : Pascal Béguin </w:t>
      </w:r>
      <w:hyperlink r:id="rId12" w:history="1">
        <w:r w:rsidRPr="00CA211C">
          <w:rPr>
            <w:rStyle w:val="Lienhypertexte"/>
            <w:rFonts w:ascii="Times New Roman" w:hAnsi="Times New Roman" w:cs="Times New Roman"/>
            <w:sz w:val="22"/>
            <w:szCs w:val="22"/>
          </w:rPr>
          <w:t>pascal.beguin@univ-lyon2.fr</w:t>
        </w:r>
      </w:hyperlink>
    </w:p>
    <w:p w14:paraId="7B373309" w14:textId="77777777" w:rsidR="00F34D80" w:rsidRPr="002A4C41" w:rsidRDefault="00F34D80" w:rsidP="00F34D80">
      <w:pPr>
        <w:pStyle w:val="PrformatHTML"/>
        <w:rPr>
          <w:rFonts w:ascii="Times New Roman" w:hAnsi="Times New Roman" w:cs="Times New Roman"/>
          <w:sz w:val="22"/>
          <w:szCs w:val="22"/>
        </w:rPr>
      </w:pPr>
    </w:p>
    <w:p w14:paraId="1ADFE6D9" w14:textId="38EA3248" w:rsidR="00F34D80" w:rsidRPr="00F34D80" w:rsidRDefault="00F34D80" w:rsidP="00966792">
      <w:pPr>
        <w:ind w:right="-143"/>
        <w:rPr>
          <w:b/>
          <w:sz w:val="28"/>
          <w:szCs w:val="24"/>
        </w:rPr>
      </w:pPr>
      <w:r w:rsidRPr="00F34D80">
        <w:rPr>
          <w:b/>
          <w:sz w:val="28"/>
          <w:szCs w:val="24"/>
        </w:rPr>
        <w:t>Pour tout renseignement</w:t>
      </w:r>
      <w:r w:rsidR="00CA211C">
        <w:rPr>
          <w:b/>
          <w:sz w:val="28"/>
          <w:szCs w:val="24"/>
        </w:rPr>
        <w:t> :</w:t>
      </w:r>
    </w:p>
    <w:p w14:paraId="1AA7C8EF" w14:textId="77777777" w:rsidR="00F34D80" w:rsidRPr="00667DD9" w:rsidRDefault="00F34D80" w:rsidP="00F34D80">
      <w:pPr>
        <w:ind w:left="567" w:right="-143" w:hanging="567"/>
        <w:rPr>
          <w:b/>
          <w:sz w:val="28"/>
          <w:szCs w:val="24"/>
        </w:rPr>
      </w:pPr>
    </w:p>
    <w:p w14:paraId="31D431D9" w14:textId="2E673554" w:rsidR="00F34D80" w:rsidRDefault="004E3E42" w:rsidP="00F34D80">
      <w:pPr>
        <w:ind w:left="567" w:right="-143" w:hanging="567"/>
        <w:rPr>
          <w:sz w:val="24"/>
          <w:szCs w:val="24"/>
        </w:rPr>
      </w:pPr>
      <w:r>
        <w:rPr>
          <w:sz w:val="24"/>
          <w:szCs w:val="24"/>
        </w:rPr>
        <w:t>Mélina FAVETON</w:t>
      </w:r>
      <w:r w:rsidR="00F34D80">
        <w:rPr>
          <w:sz w:val="24"/>
          <w:szCs w:val="24"/>
        </w:rPr>
        <w:t xml:space="preserve">, secrétariat de l’ED : </w:t>
      </w:r>
      <w:r w:rsidR="00F34D80" w:rsidRPr="00B61D05">
        <w:rPr>
          <w:sz w:val="24"/>
          <w:szCs w:val="24"/>
        </w:rPr>
        <w:t>04 78 69 72 76</w:t>
      </w:r>
      <w:r w:rsidR="00F34D80">
        <w:rPr>
          <w:sz w:val="24"/>
          <w:szCs w:val="24"/>
        </w:rPr>
        <w:t xml:space="preserve"> ou</w:t>
      </w:r>
      <w:r w:rsidR="00F34D80" w:rsidRPr="00B61D05">
        <w:rPr>
          <w:sz w:val="24"/>
          <w:szCs w:val="24"/>
        </w:rPr>
        <w:t xml:space="preserve"> </w:t>
      </w:r>
      <w:hyperlink r:id="rId13" w:history="1">
        <w:r w:rsidRPr="006E43B7">
          <w:rPr>
            <w:rStyle w:val="Lienhypertexte"/>
            <w:sz w:val="24"/>
            <w:szCs w:val="24"/>
          </w:rPr>
          <w:t>melina.faveton@univ-lyon2.fr</w:t>
        </w:r>
      </w:hyperlink>
    </w:p>
    <w:p w14:paraId="34890E13" w14:textId="77777777" w:rsidR="00F34D80" w:rsidRDefault="00F34D80" w:rsidP="00F34D80">
      <w:pPr>
        <w:ind w:left="567" w:right="-143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 </w:t>
      </w:r>
    </w:p>
    <w:p w14:paraId="6636DB5D" w14:textId="40E13D42" w:rsidR="00512DCA" w:rsidRPr="003866C4" w:rsidRDefault="004E3E42" w:rsidP="003866C4">
      <w:pPr>
        <w:ind w:left="567" w:right="-143" w:hanging="567"/>
        <w:rPr>
          <w:sz w:val="24"/>
          <w:szCs w:val="24"/>
        </w:rPr>
      </w:pPr>
      <w:r>
        <w:rPr>
          <w:sz w:val="24"/>
          <w:szCs w:val="24"/>
        </w:rPr>
        <w:t>Bruno MILLY</w:t>
      </w:r>
      <w:r w:rsidR="008D7F3F">
        <w:rPr>
          <w:sz w:val="24"/>
          <w:szCs w:val="24"/>
        </w:rPr>
        <w:t>, directeur</w:t>
      </w:r>
      <w:r w:rsidR="00F34D80">
        <w:rPr>
          <w:sz w:val="24"/>
          <w:szCs w:val="24"/>
        </w:rPr>
        <w:t xml:space="preserve"> de l’ED : </w:t>
      </w:r>
      <w:hyperlink r:id="rId14" w:history="1">
        <w:r w:rsidRPr="006E43B7">
          <w:rPr>
            <w:rStyle w:val="Lienhypertexte"/>
            <w:sz w:val="24"/>
            <w:szCs w:val="24"/>
          </w:rPr>
          <w:t>bruno.milly@univ-lyon2.fr</w:t>
        </w:r>
      </w:hyperlink>
    </w:p>
    <w:sectPr w:rsidR="00512DCA" w:rsidRPr="003866C4" w:rsidSect="00966792">
      <w:pgSz w:w="11906" w:h="16838"/>
      <w:pgMar w:top="90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0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0"/>
    <w:rsid w:val="0005274A"/>
    <w:rsid w:val="000C2F86"/>
    <w:rsid w:val="00116AC3"/>
    <w:rsid w:val="002046A7"/>
    <w:rsid w:val="002A3CC0"/>
    <w:rsid w:val="00360F40"/>
    <w:rsid w:val="00362732"/>
    <w:rsid w:val="00364886"/>
    <w:rsid w:val="003866C4"/>
    <w:rsid w:val="00397138"/>
    <w:rsid w:val="003F00E6"/>
    <w:rsid w:val="004103B6"/>
    <w:rsid w:val="004E3E42"/>
    <w:rsid w:val="00512DCA"/>
    <w:rsid w:val="005860C6"/>
    <w:rsid w:val="0062190D"/>
    <w:rsid w:val="00634D24"/>
    <w:rsid w:val="00662191"/>
    <w:rsid w:val="00705F7A"/>
    <w:rsid w:val="007C2969"/>
    <w:rsid w:val="00814D87"/>
    <w:rsid w:val="00891C9E"/>
    <w:rsid w:val="008D7F3F"/>
    <w:rsid w:val="008E32B1"/>
    <w:rsid w:val="008F3BE2"/>
    <w:rsid w:val="00937F46"/>
    <w:rsid w:val="00966792"/>
    <w:rsid w:val="009B74E7"/>
    <w:rsid w:val="00AE06FD"/>
    <w:rsid w:val="00AF3F6F"/>
    <w:rsid w:val="00B03489"/>
    <w:rsid w:val="00B93B23"/>
    <w:rsid w:val="00B97654"/>
    <w:rsid w:val="00BF1C78"/>
    <w:rsid w:val="00C444C2"/>
    <w:rsid w:val="00C66839"/>
    <w:rsid w:val="00C87CF6"/>
    <w:rsid w:val="00CA211C"/>
    <w:rsid w:val="00CB7FB2"/>
    <w:rsid w:val="00CD5488"/>
    <w:rsid w:val="00ED532D"/>
    <w:rsid w:val="00F34D80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DC9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D8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34D80"/>
    <w:rPr>
      <w:color w:val="0000FF"/>
      <w:u w:val="single"/>
    </w:rPr>
  </w:style>
  <w:style w:type="paragraph" w:styleId="PrformatHTML">
    <w:name w:val="HTML Preformatted"/>
    <w:basedOn w:val="Normal"/>
    <w:link w:val="PrformatHTMLCar"/>
    <w:rsid w:val="00F3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F34D80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80"/>
    <w:rPr>
      <w:rFonts w:ascii="Lucida Grande" w:eastAsia="Times New Roman" w:hAnsi="Lucida Grande" w:cs="Lucida Grande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662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mallon@univ-lyon2.fr" TargetMode="External"/><Relationship Id="rId13" Type="http://schemas.openxmlformats.org/officeDocument/2006/relationships/hyperlink" Target="mailto:melina.faveton@univ-lyon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morelle@univ-lyon2.fr" TargetMode="External"/><Relationship Id="rId12" Type="http://schemas.openxmlformats.org/officeDocument/2006/relationships/hyperlink" Target="mailto:pascal.beguin@univ-lyon2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douard.lynch@univ-lyon2.fr" TargetMode="External"/><Relationship Id="rId11" Type="http://schemas.openxmlformats.org/officeDocument/2006/relationships/hyperlink" Target="mailto:philippe.dufieux@lyon.archi.f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gilles.pollet@sciencespo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belle.boehm@mom.fr" TargetMode="External"/><Relationship Id="rId14" Type="http://schemas.openxmlformats.org/officeDocument/2006/relationships/hyperlink" Target="mailto:bruno.milly@univ-lyon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Melina Faveton</cp:lastModifiedBy>
  <cp:revision>3</cp:revision>
  <cp:lastPrinted>2016-05-30T13:49:00Z</cp:lastPrinted>
  <dcterms:created xsi:type="dcterms:W3CDTF">2022-04-12T07:45:00Z</dcterms:created>
  <dcterms:modified xsi:type="dcterms:W3CDTF">2022-04-12T12:07:00Z</dcterms:modified>
</cp:coreProperties>
</file>